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385A" w14:textId="6E349FC4" w:rsidR="009464A7" w:rsidRDefault="009464A7" w:rsidP="009464A7">
      <w:pPr>
        <w:spacing w:before="30" w:line="264" w:lineRule="auto"/>
        <w:jc w:val="both"/>
        <w:rPr>
          <w:rFonts w:ascii="Cambria" w:eastAsia="Times New Roman" w:hAnsi="Cambria"/>
          <w:sz w:val="18"/>
          <w:szCs w:val="18"/>
        </w:rPr>
      </w:pPr>
      <w:r>
        <w:rPr>
          <w:noProof/>
        </w:rPr>
        <w:drawing>
          <wp:anchor distT="0" distB="0" distL="114300" distR="114300" simplePos="0" relativeHeight="251658240" behindDoc="0" locked="0" layoutInCell="1" allowOverlap="1" wp14:anchorId="43B0F5DB" wp14:editId="328688A3">
            <wp:simplePos x="0" y="0"/>
            <wp:positionH relativeFrom="column">
              <wp:posOffset>71755</wp:posOffset>
            </wp:positionH>
            <wp:positionV relativeFrom="paragraph">
              <wp:posOffset>97155</wp:posOffset>
            </wp:positionV>
            <wp:extent cx="494030" cy="534035"/>
            <wp:effectExtent l="0" t="0" r="127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030" cy="534035"/>
                    </a:xfrm>
                    <a:prstGeom prst="rect">
                      <a:avLst/>
                    </a:prstGeom>
                    <a:noFill/>
                  </pic:spPr>
                </pic:pic>
              </a:graphicData>
            </a:graphic>
            <wp14:sizeRelH relativeFrom="page">
              <wp14:pctWidth>0</wp14:pctWidth>
            </wp14:sizeRelH>
            <wp14:sizeRelV relativeFrom="page">
              <wp14:pctHeight>0</wp14:pctHeight>
            </wp14:sizeRelV>
          </wp:anchor>
        </w:drawing>
      </w:r>
    </w:p>
    <w:p w14:paraId="44ADAB8A" w14:textId="77777777" w:rsidR="009464A7" w:rsidRDefault="009464A7" w:rsidP="009464A7">
      <w:pPr>
        <w:pStyle w:val="Nagwek"/>
        <w:jc w:val="center"/>
        <w:rPr>
          <w:rFonts w:ascii="Times New Roman" w:hAnsi="Times New Roman" w:cs="Times New Roman"/>
          <w:color w:val="000000"/>
        </w:rPr>
      </w:pPr>
      <w:r>
        <w:rPr>
          <w:rFonts w:ascii="Times New Roman" w:hAnsi="Times New Roman" w:cs="Times New Roman"/>
          <w:color w:val="000000"/>
        </w:rPr>
        <w:t>Międzygminny Związek Gospodarki Odpadami Komunalnymi</w:t>
      </w:r>
    </w:p>
    <w:p w14:paraId="559A949D" w14:textId="77777777" w:rsidR="009464A7" w:rsidRDefault="009464A7" w:rsidP="009464A7">
      <w:pPr>
        <w:pStyle w:val="Nagwek"/>
        <w:jc w:val="center"/>
        <w:rPr>
          <w:rFonts w:ascii="Times New Roman" w:hAnsi="Times New Roman" w:cs="Times New Roman"/>
          <w:color w:val="000000"/>
        </w:rPr>
      </w:pPr>
      <w:r>
        <w:rPr>
          <w:rFonts w:ascii="Times New Roman" w:hAnsi="Times New Roman" w:cs="Times New Roman"/>
          <w:color w:val="000000"/>
        </w:rPr>
        <w:t>„ODRA-NYSA-BÓBR”</w:t>
      </w:r>
    </w:p>
    <w:p w14:paraId="26442FD1" w14:textId="77777777" w:rsidR="009464A7" w:rsidRDefault="009464A7" w:rsidP="009464A7">
      <w:pPr>
        <w:pStyle w:val="Nagwek"/>
        <w:jc w:val="center"/>
        <w:rPr>
          <w:rFonts w:ascii="Times New Roman" w:hAnsi="Times New Roman" w:cs="Times New Roman"/>
          <w:color w:val="000000"/>
          <w:sz w:val="16"/>
          <w:lang w:val="en-US"/>
        </w:rPr>
      </w:pPr>
      <w:r>
        <w:rPr>
          <w:rFonts w:ascii="Times New Roman" w:hAnsi="Times New Roman" w:cs="Times New Roman"/>
          <w:color w:val="000000"/>
          <w:sz w:val="16"/>
        </w:rPr>
        <w:t xml:space="preserve">ul. Pionierów 44, 66-600 Krosno Odrzańskie, tel. </w:t>
      </w:r>
      <w:r>
        <w:rPr>
          <w:rFonts w:ascii="Times New Roman" w:hAnsi="Times New Roman" w:cs="Times New Roman"/>
          <w:color w:val="000000"/>
          <w:sz w:val="16"/>
          <w:lang w:val="en-US"/>
        </w:rPr>
        <w:t>(68) 506 52 60,</w:t>
      </w:r>
    </w:p>
    <w:p w14:paraId="20EB242B" w14:textId="77777777" w:rsidR="009464A7" w:rsidRDefault="009464A7" w:rsidP="009464A7">
      <w:pPr>
        <w:pStyle w:val="Nagwek"/>
        <w:pBdr>
          <w:bottom w:val="single" w:sz="6" w:space="1" w:color="auto"/>
        </w:pBdr>
        <w:jc w:val="center"/>
        <w:rPr>
          <w:rFonts w:ascii="Times New Roman" w:hAnsi="Times New Roman" w:cs="Times New Roman"/>
          <w:sz w:val="16"/>
          <w:lang w:val="en-US"/>
        </w:rPr>
      </w:pPr>
      <w:r>
        <w:rPr>
          <w:rFonts w:ascii="Times New Roman" w:hAnsi="Times New Roman" w:cs="Times New Roman"/>
          <w:color w:val="000000"/>
          <w:sz w:val="16"/>
          <w:lang w:val="en-US"/>
        </w:rPr>
        <w:t xml:space="preserve">e-mail: </w:t>
      </w:r>
      <w:r>
        <w:rPr>
          <w:rFonts w:ascii="Times New Roman" w:hAnsi="Times New Roman" w:cs="Times New Roman"/>
          <w:sz w:val="16"/>
          <w:lang w:val="en-US"/>
        </w:rPr>
        <w:t>sekretariat@odra-nysa-bobr.pl</w:t>
      </w:r>
      <w:r>
        <w:rPr>
          <w:rFonts w:ascii="Times New Roman" w:hAnsi="Times New Roman" w:cs="Times New Roman"/>
          <w:color w:val="000000"/>
          <w:sz w:val="16"/>
          <w:lang w:val="en-US"/>
        </w:rPr>
        <w:t xml:space="preserve">, </w:t>
      </w:r>
      <w:hyperlink r:id="rId8" w:history="1">
        <w:r>
          <w:rPr>
            <w:rStyle w:val="Hipercze"/>
            <w:rFonts w:ascii="Times New Roman" w:hAnsi="Times New Roman" w:cs="Times New Roman"/>
            <w:color w:val="000000"/>
            <w:sz w:val="16"/>
            <w:lang w:val="en-US"/>
          </w:rPr>
          <w:t>www.odra-nysa-bobr.pl</w:t>
        </w:r>
      </w:hyperlink>
    </w:p>
    <w:p w14:paraId="77D744C8" w14:textId="77777777" w:rsidR="009464A7" w:rsidRDefault="009464A7" w:rsidP="009464A7">
      <w:pPr>
        <w:pStyle w:val="Nagwek"/>
        <w:pBdr>
          <w:bottom w:val="single" w:sz="6" w:space="1" w:color="auto"/>
        </w:pBdr>
        <w:jc w:val="center"/>
        <w:rPr>
          <w:rFonts w:ascii="Times New Roman" w:hAnsi="Times New Roman" w:cs="Times New Roman"/>
          <w:color w:val="000000"/>
          <w:sz w:val="16"/>
          <w:szCs w:val="16"/>
          <w:lang w:val="en-US"/>
        </w:rPr>
      </w:pPr>
      <w:r>
        <w:rPr>
          <w:rFonts w:ascii="Times New Roman" w:hAnsi="Times New Roman" w:cs="Times New Roman"/>
          <w:sz w:val="16"/>
          <w:szCs w:val="16"/>
          <w:lang w:val="en-US"/>
        </w:rPr>
        <w:t xml:space="preserve">                        NIP </w:t>
      </w:r>
      <w:r>
        <w:rPr>
          <w:rFonts w:ascii="Times New Roman" w:hAnsi="Times New Roman" w:cs="Times New Roman"/>
          <w:color w:val="000000"/>
          <w:sz w:val="16"/>
          <w:szCs w:val="16"/>
          <w:shd w:val="clear" w:color="auto" w:fill="FFFFFF"/>
        </w:rPr>
        <w:t>926-167-08-62</w:t>
      </w:r>
      <w:r>
        <w:rPr>
          <w:rFonts w:ascii="Times New Roman" w:hAnsi="Times New Roman" w:cs="Times New Roman"/>
          <w:sz w:val="16"/>
          <w:szCs w:val="16"/>
          <w:lang w:val="en-US"/>
        </w:rPr>
        <w:t xml:space="preserve"> REGON </w:t>
      </w:r>
      <w:r>
        <w:rPr>
          <w:rFonts w:ascii="Times New Roman" w:hAnsi="Times New Roman" w:cs="Times New Roman"/>
          <w:color w:val="000000"/>
          <w:sz w:val="16"/>
          <w:szCs w:val="16"/>
          <w:shd w:val="clear" w:color="auto" w:fill="FFFFFF"/>
        </w:rPr>
        <w:t>081087392</w:t>
      </w:r>
    </w:p>
    <w:p w14:paraId="1876B195" w14:textId="77777777" w:rsidR="009464A7" w:rsidRDefault="009464A7" w:rsidP="009464A7">
      <w:pPr>
        <w:spacing w:before="30" w:line="264" w:lineRule="auto"/>
        <w:jc w:val="both"/>
        <w:rPr>
          <w:rFonts w:ascii="Cambria" w:eastAsia="Times New Roman" w:hAnsi="Cambria"/>
          <w:sz w:val="18"/>
          <w:szCs w:val="18"/>
        </w:rPr>
      </w:pPr>
    </w:p>
    <w:p w14:paraId="1C875D99" w14:textId="77777777" w:rsidR="009464A7" w:rsidRDefault="009464A7" w:rsidP="009464A7">
      <w:pPr>
        <w:jc w:val="center"/>
        <w:rPr>
          <w:rFonts w:ascii="Cambria" w:hAnsi="Cambria" w:cs="Calibri"/>
          <w:b/>
          <w:bCs/>
          <w:sz w:val="24"/>
          <w:szCs w:val="24"/>
        </w:rPr>
      </w:pPr>
      <w:r>
        <w:rPr>
          <w:rFonts w:ascii="Cambria" w:hAnsi="Cambria" w:cs="Calibri"/>
          <w:b/>
          <w:bCs/>
          <w:sz w:val="24"/>
          <w:szCs w:val="24"/>
        </w:rPr>
        <w:t>ANKIETA</w:t>
      </w:r>
    </w:p>
    <w:p w14:paraId="101E8077" w14:textId="77777777" w:rsidR="009464A7" w:rsidRDefault="009464A7" w:rsidP="009464A7">
      <w:pPr>
        <w:jc w:val="center"/>
        <w:rPr>
          <w:rFonts w:ascii="Cambria" w:hAnsi="Cambria" w:cs="Calibri"/>
          <w:b/>
          <w:bCs/>
          <w:sz w:val="24"/>
          <w:szCs w:val="24"/>
        </w:rPr>
      </w:pPr>
      <w:r>
        <w:rPr>
          <w:rFonts w:ascii="Cambria" w:hAnsi="Cambria" w:cs="Calibri"/>
          <w:b/>
          <w:bCs/>
          <w:sz w:val="24"/>
          <w:szCs w:val="24"/>
        </w:rPr>
        <w:t>DOTYCZĄCA ZAGOSPODAROWANIA</w:t>
      </w:r>
    </w:p>
    <w:p w14:paraId="7D330C73" w14:textId="77777777" w:rsidR="009464A7" w:rsidRDefault="009464A7" w:rsidP="009464A7">
      <w:pPr>
        <w:jc w:val="center"/>
        <w:rPr>
          <w:rFonts w:ascii="Cambria" w:hAnsi="Cambria" w:cs="Calibri"/>
          <w:b/>
          <w:bCs/>
          <w:sz w:val="24"/>
          <w:szCs w:val="24"/>
        </w:rPr>
      </w:pPr>
      <w:r>
        <w:rPr>
          <w:rFonts w:ascii="Cambria" w:hAnsi="Cambria" w:cs="Calibri"/>
          <w:b/>
          <w:bCs/>
          <w:sz w:val="24"/>
          <w:szCs w:val="24"/>
        </w:rPr>
        <w:t>BIODPADÓW W KOMPOSTOWNIKU PRZYDOMOWYM</w:t>
      </w:r>
    </w:p>
    <w:p w14:paraId="2A7192F6" w14:textId="77777777" w:rsidR="009464A7" w:rsidRDefault="009464A7" w:rsidP="009464A7">
      <w:pPr>
        <w:jc w:val="center"/>
        <w:rPr>
          <w:rFonts w:ascii="Cambria" w:hAnsi="Cambria" w:cs="Calibri"/>
          <w:b/>
          <w:bCs/>
          <w:sz w:val="24"/>
          <w:szCs w:val="24"/>
        </w:rPr>
      </w:pPr>
      <w:r>
        <w:rPr>
          <w:rFonts w:ascii="Cambria" w:hAnsi="Cambria" w:cs="Calibri"/>
          <w:b/>
          <w:bCs/>
          <w:sz w:val="24"/>
          <w:szCs w:val="24"/>
        </w:rPr>
        <w:t>NA TERENIE MIĘDZYGMINNEGO ZWIĄZKU GOSPODARKI ODPADAMI KOMUNALNYMI                                ,,ODRA-NYSA-BÓBR”</w:t>
      </w:r>
    </w:p>
    <w:p w14:paraId="621FB285" w14:textId="77777777" w:rsidR="009464A7" w:rsidRDefault="009464A7" w:rsidP="009464A7">
      <w:pPr>
        <w:ind w:left="708"/>
        <w:jc w:val="center"/>
        <w:rPr>
          <w:rFonts w:ascii="Cambria" w:hAnsi="Cambria" w:cs="Calibri"/>
          <w:b/>
          <w:bCs/>
          <w:sz w:val="24"/>
          <w:szCs w:val="24"/>
        </w:rPr>
      </w:pPr>
    </w:p>
    <w:p w14:paraId="75107945" w14:textId="77777777" w:rsidR="009464A7" w:rsidRDefault="009464A7" w:rsidP="009464A7">
      <w:pPr>
        <w:ind w:left="708"/>
        <w:jc w:val="center"/>
        <w:rPr>
          <w:rFonts w:ascii="Cambria" w:hAnsi="Cambria" w:cs="Calibri"/>
        </w:rPr>
      </w:pPr>
    </w:p>
    <w:p w14:paraId="14094DEC" w14:textId="5A7EB49F" w:rsidR="009464A7" w:rsidRDefault="009464A7" w:rsidP="009464A7">
      <w:pPr>
        <w:ind w:left="708"/>
        <w:rPr>
          <w:rFonts w:ascii="Cambria" w:hAnsi="Cambria" w:cs="Calibri"/>
        </w:rPr>
      </w:pP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t xml:space="preserve">          …………………….……………….……..,dnia …………….…………………..</w:t>
      </w:r>
    </w:p>
    <w:p w14:paraId="43FF01F8" w14:textId="55CB281E" w:rsidR="009464A7" w:rsidRDefault="009464A7" w:rsidP="009464A7">
      <w:pPr>
        <w:tabs>
          <w:tab w:val="left" w:pos="5835"/>
        </w:tabs>
        <w:rPr>
          <w:rFonts w:ascii="Cambria" w:hAnsi="Cambria" w:cs="Calibri"/>
          <w:i/>
          <w:iCs/>
          <w:sz w:val="18"/>
          <w:szCs w:val="18"/>
        </w:rPr>
      </w:pPr>
      <w:r>
        <w:rPr>
          <w:rFonts w:ascii="Cambria" w:hAnsi="Cambria" w:cs="Calibri"/>
          <w:b/>
          <w:bCs/>
        </w:rPr>
        <w:tab/>
      </w:r>
      <w:r>
        <w:rPr>
          <w:rFonts w:ascii="Cambria" w:hAnsi="Cambria" w:cs="Calibri"/>
          <w:i/>
          <w:iCs/>
        </w:rPr>
        <w:t xml:space="preserve">            </w:t>
      </w:r>
      <w:r>
        <w:rPr>
          <w:rFonts w:ascii="Cambria" w:hAnsi="Cambria" w:cs="Calibri"/>
          <w:i/>
          <w:iCs/>
          <w:sz w:val="18"/>
          <w:szCs w:val="18"/>
        </w:rPr>
        <w:t>(miejscowość)</w:t>
      </w:r>
    </w:p>
    <w:p w14:paraId="28FB5984" w14:textId="77777777" w:rsidR="009464A7" w:rsidRDefault="009464A7" w:rsidP="009464A7">
      <w:pPr>
        <w:rPr>
          <w:rFonts w:ascii="Cambria" w:hAnsi="Cambria" w:cs="Calibri"/>
        </w:rPr>
      </w:pPr>
      <w:r>
        <w:rPr>
          <w:rFonts w:ascii="Cambria" w:hAnsi="Cambria" w:cs="Calibri"/>
        </w:rPr>
        <w:t>...................................................................................................</w:t>
      </w:r>
    </w:p>
    <w:p w14:paraId="4DA5EF4C" w14:textId="77777777" w:rsidR="009464A7" w:rsidRDefault="009464A7" w:rsidP="009464A7">
      <w:pPr>
        <w:rPr>
          <w:rFonts w:ascii="Cambria" w:hAnsi="Cambria" w:cs="Calibri"/>
          <w:i/>
          <w:iCs/>
          <w:sz w:val="18"/>
          <w:szCs w:val="18"/>
        </w:rPr>
      </w:pPr>
      <w:r>
        <w:rPr>
          <w:rFonts w:ascii="Cambria" w:hAnsi="Cambria" w:cs="Calibri"/>
          <w:i/>
          <w:iCs/>
          <w:sz w:val="18"/>
          <w:szCs w:val="18"/>
        </w:rPr>
        <w:t xml:space="preserve">                                       Imię i nazwisko</w:t>
      </w:r>
    </w:p>
    <w:p w14:paraId="71DA2859" w14:textId="77777777" w:rsidR="009464A7" w:rsidRDefault="009464A7" w:rsidP="009464A7">
      <w:pPr>
        <w:rPr>
          <w:rFonts w:ascii="Cambria" w:hAnsi="Cambria" w:cs="Calibri"/>
        </w:rPr>
      </w:pPr>
    </w:p>
    <w:p w14:paraId="594AD431" w14:textId="77777777" w:rsidR="009464A7" w:rsidRDefault="009464A7" w:rsidP="009464A7">
      <w:pPr>
        <w:rPr>
          <w:rFonts w:ascii="Cambria" w:hAnsi="Cambria" w:cs="Calibri"/>
        </w:rPr>
      </w:pPr>
      <w:r>
        <w:rPr>
          <w:rFonts w:ascii="Cambria" w:hAnsi="Cambria" w:cs="Calibri"/>
        </w:rPr>
        <w:t>..................................................................................................</w:t>
      </w:r>
    </w:p>
    <w:p w14:paraId="26BB515D" w14:textId="77777777" w:rsidR="009464A7" w:rsidRDefault="009464A7" w:rsidP="009464A7">
      <w:pPr>
        <w:rPr>
          <w:rFonts w:ascii="Cambria" w:hAnsi="Cambria" w:cs="Calibri"/>
          <w:i/>
          <w:iCs/>
          <w:sz w:val="18"/>
          <w:szCs w:val="18"/>
        </w:rPr>
      </w:pPr>
      <w:r>
        <w:rPr>
          <w:rFonts w:ascii="Cambria" w:hAnsi="Cambria" w:cs="Calibri"/>
          <w:i/>
          <w:iCs/>
        </w:rPr>
        <w:t xml:space="preserve">                                         </w:t>
      </w:r>
      <w:r>
        <w:rPr>
          <w:rFonts w:ascii="Cambria" w:hAnsi="Cambria" w:cs="Calibri"/>
          <w:i/>
          <w:iCs/>
          <w:sz w:val="18"/>
          <w:szCs w:val="18"/>
        </w:rPr>
        <w:t>Adres</w:t>
      </w:r>
    </w:p>
    <w:p w14:paraId="7B2D3665" w14:textId="77777777" w:rsidR="009464A7" w:rsidRDefault="009464A7" w:rsidP="009464A7">
      <w:pPr>
        <w:rPr>
          <w:rFonts w:ascii="Cambria" w:hAnsi="Cambria" w:cs="Calibri"/>
          <w:i/>
          <w:iCs/>
        </w:rPr>
      </w:pPr>
    </w:p>
    <w:p w14:paraId="108CCA30" w14:textId="77777777" w:rsidR="009464A7" w:rsidRDefault="009464A7" w:rsidP="009464A7">
      <w:pPr>
        <w:jc w:val="both"/>
        <w:rPr>
          <w:rFonts w:ascii="Cambria" w:hAnsi="Cambria" w:cs="Calibri"/>
          <w:sz w:val="22"/>
          <w:szCs w:val="22"/>
        </w:rPr>
      </w:pPr>
      <w:r>
        <w:rPr>
          <w:rFonts w:ascii="Cambria" w:hAnsi="Cambria" w:cs="Calibri"/>
          <w:sz w:val="22"/>
          <w:szCs w:val="22"/>
        </w:rPr>
        <w:t xml:space="preserve">Niniejszym oświadczam, że bioodpady* powstające na terenie nieruchomości zostały zagospodarowane                                         w kompostowniku przydomowym. </w:t>
      </w:r>
    </w:p>
    <w:p w14:paraId="043552E8" w14:textId="6009D4A7" w:rsidR="009464A7" w:rsidRDefault="009464A7" w:rsidP="009464A7">
      <w:pPr>
        <w:pStyle w:val="Akapitzlist"/>
        <w:numPr>
          <w:ilvl w:val="0"/>
          <w:numId w:val="1"/>
        </w:numPr>
        <w:spacing w:before="240" w:after="0"/>
        <w:ind w:left="714" w:hanging="357"/>
        <w:jc w:val="both"/>
        <w:rPr>
          <w:rFonts w:ascii="Cambria" w:hAnsi="Cambria" w:cs="Calibri"/>
        </w:rPr>
      </w:pPr>
      <w:r>
        <w:rPr>
          <w:rFonts w:ascii="Cambria" w:hAnsi="Cambria" w:cs="Calibri"/>
        </w:rPr>
        <w:t>Szacunkowa wielkość kompostownika: …………………………………………………………….…………………………………</w:t>
      </w:r>
    </w:p>
    <w:p w14:paraId="0CBA3BFE" w14:textId="105325A9" w:rsidR="009464A7" w:rsidRDefault="009464A7" w:rsidP="009464A7">
      <w:pPr>
        <w:ind w:left="360"/>
        <w:jc w:val="center"/>
        <w:rPr>
          <w:rFonts w:ascii="Cambria" w:hAnsi="Cambria" w:cs="Calibri"/>
          <w:i/>
          <w:iCs/>
          <w:sz w:val="18"/>
          <w:szCs w:val="18"/>
        </w:rPr>
      </w:pPr>
      <w:r>
        <w:rPr>
          <w:rFonts w:ascii="Cambria" w:hAnsi="Cambria" w:cs="Calibri"/>
          <w:i/>
          <w:iCs/>
          <w:sz w:val="18"/>
          <w:szCs w:val="18"/>
        </w:rPr>
        <w:t xml:space="preserve">                                                                                               (proszę o podanie wymiarów posiadanego kompostownika)</w:t>
      </w:r>
    </w:p>
    <w:p w14:paraId="5F9C2B1B" w14:textId="77777777" w:rsidR="009464A7" w:rsidRDefault="009464A7" w:rsidP="009464A7">
      <w:pPr>
        <w:pStyle w:val="Akapitzlist"/>
        <w:numPr>
          <w:ilvl w:val="0"/>
          <w:numId w:val="1"/>
        </w:numPr>
        <w:spacing w:after="0"/>
        <w:jc w:val="both"/>
        <w:rPr>
          <w:rFonts w:ascii="Cambria" w:hAnsi="Cambria" w:cs="Calibri"/>
        </w:rPr>
      </w:pPr>
      <w:r>
        <w:rPr>
          <w:rFonts w:ascii="Cambria" w:hAnsi="Cambria" w:cs="Calibri"/>
        </w:rPr>
        <w:t>Szacunkowa roczna ilość bioodpadów zagospodarowywana we własnym zakresie w przydomowym kompostowniku:</w:t>
      </w:r>
    </w:p>
    <w:p w14:paraId="052E8E9E" w14:textId="77777777" w:rsidR="009464A7" w:rsidRDefault="009464A7" w:rsidP="009464A7">
      <w:pPr>
        <w:spacing w:before="120" w:after="120"/>
        <w:ind w:firstLine="720"/>
        <w:rPr>
          <w:rFonts w:ascii="Cambria" w:hAnsi="Cambria" w:cs="Calibri"/>
          <w:i/>
          <w:iCs/>
        </w:rPr>
      </w:pPr>
      <w:r>
        <w:rPr>
          <w:rFonts w:ascii="Cambria" w:hAnsi="Cambria" w:cs="Calibri"/>
          <w:b/>
          <w:bCs/>
          <w:sz w:val="22"/>
          <w:szCs w:val="22"/>
        </w:rPr>
        <w:t xml:space="preserve">2.1  kuchennych i odpadów żywności w ilości </w:t>
      </w:r>
      <w:r>
        <w:rPr>
          <w:rFonts w:ascii="Cambria" w:hAnsi="Cambria" w:cs="Calibri"/>
          <w:i/>
          <w:iCs/>
        </w:rPr>
        <w:t>(zaznaczyć odpowiedź)</w:t>
      </w:r>
      <w:r>
        <w:rPr>
          <w:rFonts w:ascii="Cambria" w:hAnsi="Cambria" w:cs="Calibri"/>
          <w:b/>
          <w:bCs/>
          <w:sz w:val="22"/>
          <w:szCs w:val="22"/>
        </w:rPr>
        <w:t>:</w:t>
      </w:r>
    </w:p>
    <w:tbl>
      <w:tblPr>
        <w:tblStyle w:val="Tabela-Siatka"/>
        <w:tblW w:w="0" w:type="auto"/>
        <w:jc w:val="center"/>
        <w:tblInd w:w="0" w:type="dxa"/>
        <w:tblLook w:val="04A0" w:firstRow="1" w:lastRow="0" w:firstColumn="1" w:lastColumn="0" w:noHBand="0" w:noVBand="1"/>
      </w:tblPr>
      <w:tblGrid>
        <w:gridCol w:w="1266"/>
        <w:gridCol w:w="1212"/>
        <w:gridCol w:w="1552"/>
        <w:gridCol w:w="1275"/>
        <w:gridCol w:w="1359"/>
        <w:gridCol w:w="2443"/>
      </w:tblGrid>
      <w:tr w:rsidR="009464A7" w14:paraId="09D7FFAC" w14:textId="77777777" w:rsidTr="009464A7">
        <w:trPr>
          <w:trHeight w:val="588"/>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6621F4C6" w14:textId="34792B0B"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10</w:t>
            </w:r>
            <w:r>
              <w:rPr>
                <w:rFonts w:ascii="Cambria" w:hAnsi="Cambria" w:cs="Calibri"/>
              </w:rPr>
              <w:t>0 kg</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FB844AB" w14:textId="1EE31F04"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20</w:t>
            </w:r>
            <w:r>
              <w:rPr>
                <w:rFonts w:ascii="Cambria" w:hAnsi="Cambria" w:cs="Calibri"/>
              </w:rPr>
              <w:t>0 kg</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B2F2DD0" w14:textId="3269C767"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30</w:t>
            </w:r>
            <w:r>
              <w:rPr>
                <w:rFonts w:ascii="Cambria" w:hAnsi="Cambria" w:cs="Calibri"/>
              </w:rPr>
              <w:t>0 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FD484B" w14:textId="5267E1DA"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40</w:t>
            </w:r>
            <w:r>
              <w:rPr>
                <w:rFonts w:ascii="Cambria" w:hAnsi="Cambria" w:cs="Calibri"/>
              </w:rPr>
              <w:t>0 kg</w:t>
            </w:r>
          </w:p>
        </w:tc>
        <w:tc>
          <w:tcPr>
            <w:tcW w:w="1359" w:type="dxa"/>
            <w:tcBorders>
              <w:top w:val="single" w:sz="4" w:space="0" w:color="auto"/>
              <w:left w:val="single" w:sz="4" w:space="0" w:color="auto"/>
              <w:bottom w:val="single" w:sz="4" w:space="0" w:color="auto"/>
              <w:right w:val="single" w:sz="4" w:space="0" w:color="auto"/>
            </w:tcBorders>
            <w:vAlign w:val="center"/>
            <w:hideMark/>
          </w:tcPr>
          <w:p w14:paraId="3ECB6D3E" w14:textId="7FB4886E"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5</w:t>
            </w:r>
            <w:r>
              <w:rPr>
                <w:rFonts w:ascii="Cambria" w:hAnsi="Cambria" w:cs="Calibri"/>
              </w:rPr>
              <w:t>00 kg</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2AB114" w14:textId="77777777" w:rsidR="009464A7" w:rsidRDefault="009464A7">
            <w:pPr>
              <w:jc w:val="center"/>
              <w:rPr>
                <w:rFonts w:ascii="Cambria" w:hAnsi="Cambria" w:cs="Calibri"/>
              </w:rPr>
            </w:pPr>
            <w:r>
              <w:rPr>
                <w:rFonts w:ascii="Cambria" w:hAnsi="Cambria" w:cs="Calibri"/>
              </w:rPr>
              <w:t>□ inna wartość……………kg</w:t>
            </w:r>
          </w:p>
        </w:tc>
      </w:tr>
    </w:tbl>
    <w:p w14:paraId="3E780DD3" w14:textId="77777777" w:rsidR="009464A7" w:rsidRDefault="009464A7" w:rsidP="009464A7">
      <w:pPr>
        <w:rPr>
          <w:rFonts w:ascii="Cambria" w:hAnsi="Cambria" w:cs="Calibri"/>
          <w:b/>
          <w:bCs/>
        </w:rPr>
      </w:pPr>
    </w:p>
    <w:p w14:paraId="1EB7352A" w14:textId="77777777" w:rsidR="009464A7" w:rsidRDefault="009464A7" w:rsidP="009464A7">
      <w:pPr>
        <w:spacing w:after="120"/>
        <w:ind w:firstLine="720"/>
        <w:rPr>
          <w:rFonts w:ascii="Cambria" w:hAnsi="Cambria" w:cs="Calibri"/>
          <w:i/>
          <w:iCs/>
        </w:rPr>
      </w:pPr>
      <w:r>
        <w:rPr>
          <w:rFonts w:ascii="Cambria" w:hAnsi="Cambria" w:cs="Calibri"/>
          <w:b/>
          <w:bCs/>
          <w:sz w:val="22"/>
          <w:szCs w:val="22"/>
        </w:rPr>
        <w:t xml:space="preserve">2.2  z ogrodów i terenów zielonych w ilości </w:t>
      </w:r>
      <w:r>
        <w:rPr>
          <w:rFonts w:ascii="Cambria" w:hAnsi="Cambria" w:cs="Calibri"/>
          <w:i/>
          <w:iCs/>
        </w:rPr>
        <w:t>(zaznaczyć odpowiedź)</w:t>
      </w:r>
      <w:r>
        <w:rPr>
          <w:rFonts w:ascii="Cambria" w:hAnsi="Cambria" w:cs="Calibri"/>
          <w:b/>
          <w:bCs/>
          <w:sz w:val="22"/>
          <w:szCs w:val="22"/>
        </w:rPr>
        <w:t>:</w:t>
      </w:r>
    </w:p>
    <w:tbl>
      <w:tblPr>
        <w:tblStyle w:val="Tabela-Siatka"/>
        <w:tblW w:w="0" w:type="auto"/>
        <w:jc w:val="center"/>
        <w:tblInd w:w="0" w:type="dxa"/>
        <w:tblLook w:val="04A0" w:firstRow="1" w:lastRow="0" w:firstColumn="1" w:lastColumn="0" w:noHBand="0" w:noVBand="1"/>
      </w:tblPr>
      <w:tblGrid>
        <w:gridCol w:w="1266"/>
        <w:gridCol w:w="1212"/>
        <w:gridCol w:w="1552"/>
        <w:gridCol w:w="1275"/>
        <w:gridCol w:w="1359"/>
        <w:gridCol w:w="2434"/>
      </w:tblGrid>
      <w:tr w:rsidR="009464A7" w14:paraId="3F81C695" w14:textId="77777777" w:rsidTr="009464A7">
        <w:trPr>
          <w:trHeight w:val="573"/>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757F5A1B" w14:textId="5B5E69D8"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10</w:t>
            </w:r>
            <w:r>
              <w:rPr>
                <w:rFonts w:ascii="Cambria" w:hAnsi="Cambria" w:cs="Calibri"/>
              </w:rPr>
              <w:t>0 kg</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1B0B372" w14:textId="2CC63C7F"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20</w:t>
            </w:r>
            <w:r>
              <w:rPr>
                <w:rFonts w:ascii="Cambria" w:hAnsi="Cambria" w:cs="Calibri"/>
              </w:rPr>
              <w:t>0 kg</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2E0FD25" w14:textId="717AC96E"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30</w:t>
            </w:r>
            <w:r>
              <w:rPr>
                <w:rFonts w:ascii="Cambria" w:hAnsi="Cambria" w:cs="Calibri"/>
              </w:rPr>
              <w:t>0 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5C6162" w14:textId="58879789"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40</w:t>
            </w:r>
            <w:r>
              <w:rPr>
                <w:rFonts w:ascii="Cambria" w:hAnsi="Cambria" w:cs="Calibri"/>
              </w:rPr>
              <w:t>0 kg</w:t>
            </w:r>
          </w:p>
        </w:tc>
        <w:tc>
          <w:tcPr>
            <w:tcW w:w="1359" w:type="dxa"/>
            <w:tcBorders>
              <w:top w:val="single" w:sz="4" w:space="0" w:color="auto"/>
              <w:left w:val="single" w:sz="4" w:space="0" w:color="auto"/>
              <w:bottom w:val="single" w:sz="4" w:space="0" w:color="auto"/>
              <w:right w:val="single" w:sz="4" w:space="0" w:color="auto"/>
            </w:tcBorders>
            <w:vAlign w:val="center"/>
            <w:hideMark/>
          </w:tcPr>
          <w:p w14:paraId="2F10F0DA" w14:textId="1EB7153B"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5</w:t>
            </w:r>
            <w:r>
              <w:rPr>
                <w:rFonts w:ascii="Cambria" w:hAnsi="Cambria" w:cs="Calibri"/>
              </w:rPr>
              <w:t>00 kg</w:t>
            </w:r>
          </w:p>
        </w:tc>
        <w:tc>
          <w:tcPr>
            <w:tcW w:w="2434" w:type="dxa"/>
            <w:tcBorders>
              <w:top w:val="single" w:sz="4" w:space="0" w:color="auto"/>
              <w:left w:val="single" w:sz="4" w:space="0" w:color="auto"/>
              <w:bottom w:val="single" w:sz="4" w:space="0" w:color="auto"/>
              <w:right w:val="single" w:sz="4" w:space="0" w:color="auto"/>
            </w:tcBorders>
            <w:vAlign w:val="center"/>
            <w:hideMark/>
          </w:tcPr>
          <w:p w14:paraId="37F4A59A" w14:textId="77777777" w:rsidR="009464A7" w:rsidRDefault="009464A7">
            <w:pPr>
              <w:jc w:val="center"/>
              <w:rPr>
                <w:rFonts w:ascii="Cambria" w:hAnsi="Cambria" w:cs="Calibri"/>
              </w:rPr>
            </w:pPr>
            <w:r>
              <w:rPr>
                <w:rFonts w:ascii="Cambria" w:hAnsi="Cambria" w:cs="Calibri"/>
              </w:rPr>
              <w:t>□ inna wartość……………kg</w:t>
            </w:r>
          </w:p>
        </w:tc>
      </w:tr>
    </w:tbl>
    <w:p w14:paraId="70AC2076" w14:textId="77777777" w:rsidR="009464A7" w:rsidRDefault="009464A7" w:rsidP="009464A7">
      <w:pPr>
        <w:pStyle w:val="Akapitzlist"/>
        <w:numPr>
          <w:ilvl w:val="0"/>
          <w:numId w:val="1"/>
        </w:numPr>
        <w:spacing w:before="240" w:after="120"/>
        <w:ind w:left="714" w:hanging="357"/>
        <w:rPr>
          <w:rFonts w:ascii="Cambria" w:hAnsi="Cambria" w:cs="Calibri"/>
        </w:rPr>
      </w:pPr>
      <w:r>
        <w:rPr>
          <w:rFonts w:ascii="Cambria" w:hAnsi="Cambria" w:cs="Calibri"/>
        </w:rPr>
        <w:t>Ilość osób zamieszkująca na nieruchomości (</w:t>
      </w:r>
      <w:r>
        <w:rPr>
          <w:rFonts w:ascii="Cambria" w:hAnsi="Cambria" w:cs="Calibri"/>
          <w:i/>
          <w:iCs/>
          <w:sz w:val="20"/>
          <w:szCs w:val="20"/>
        </w:rPr>
        <w:t>zaznaczyć odpowiedź</w:t>
      </w:r>
      <w:r>
        <w:rPr>
          <w:rFonts w:ascii="Cambria" w:hAnsi="Cambria" w:cs="Calibri"/>
        </w:rPr>
        <w:t>):</w:t>
      </w:r>
    </w:p>
    <w:tbl>
      <w:tblPr>
        <w:tblStyle w:val="Tabela-Siatka"/>
        <w:tblW w:w="0" w:type="auto"/>
        <w:jc w:val="center"/>
        <w:tblInd w:w="0" w:type="dxa"/>
        <w:tblLook w:val="04A0" w:firstRow="1" w:lastRow="0" w:firstColumn="1" w:lastColumn="0" w:noHBand="0" w:noVBand="1"/>
      </w:tblPr>
      <w:tblGrid>
        <w:gridCol w:w="1266"/>
        <w:gridCol w:w="1212"/>
        <w:gridCol w:w="1552"/>
        <w:gridCol w:w="1275"/>
        <w:gridCol w:w="1359"/>
        <w:gridCol w:w="2434"/>
      </w:tblGrid>
      <w:tr w:rsidR="009464A7" w14:paraId="060823C0" w14:textId="77777777" w:rsidTr="009464A7">
        <w:trPr>
          <w:trHeight w:val="596"/>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16664302" w14:textId="77777777" w:rsidR="009464A7" w:rsidRDefault="009464A7">
            <w:pPr>
              <w:jc w:val="center"/>
              <w:rPr>
                <w:rFonts w:ascii="Cambria" w:hAnsi="Cambria" w:cs="Calibri"/>
              </w:rPr>
            </w:pPr>
            <w:r>
              <w:rPr>
                <w:rFonts w:ascii="Cambria" w:hAnsi="Cambria" w:cs="Calibri"/>
              </w:rPr>
              <w:t>□ 1 osoba</w:t>
            </w:r>
          </w:p>
        </w:tc>
        <w:tc>
          <w:tcPr>
            <w:tcW w:w="1212" w:type="dxa"/>
            <w:tcBorders>
              <w:top w:val="single" w:sz="4" w:space="0" w:color="auto"/>
              <w:left w:val="single" w:sz="4" w:space="0" w:color="auto"/>
              <w:bottom w:val="single" w:sz="4" w:space="0" w:color="auto"/>
              <w:right w:val="single" w:sz="4" w:space="0" w:color="auto"/>
            </w:tcBorders>
            <w:vAlign w:val="center"/>
            <w:hideMark/>
          </w:tcPr>
          <w:p w14:paraId="6C256C2E" w14:textId="77777777" w:rsidR="009464A7" w:rsidRDefault="009464A7">
            <w:pPr>
              <w:jc w:val="center"/>
              <w:rPr>
                <w:rFonts w:ascii="Cambria" w:hAnsi="Cambria" w:cs="Calibri"/>
              </w:rPr>
            </w:pPr>
            <w:r>
              <w:rPr>
                <w:rFonts w:ascii="Cambria" w:hAnsi="Cambria" w:cs="Calibri"/>
              </w:rPr>
              <w:t>□ 2 osoby</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2B41359" w14:textId="77777777" w:rsidR="009464A7" w:rsidRDefault="009464A7">
            <w:pPr>
              <w:jc w:val="center"/>
              <w:rPr>
                <w:rFonts w:ascii="Cambria" w:hAnsi="Cambria" w:cs="Calibri"/>
              </w:rPr>
            </w:pPr>
            <w:r>
              <w:rPr>
                <w:rFonts w:ascii="Cambria" w:hAnsi="Cambria" w:cs="Calibri"/>
              </w:rPr>
              <w:t>□ 3 osoby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573A3E" w14:textId="77777777" w:rsidR="009464A7" w:rsidRDefault="009464A7">
            <w:pPr>
              <w:jc w:val="center"/>
              <w:rPr>
                <w:rFonts w:ascii="Cambria" w:hAnsi="Cambria" w:cs="Calibri"/>
              </w:rPr>
            </w:pPr>
            <w:r>
              <w:rPr>
                <w:rFonts w:ascii="Cambria" w:hAnsi="Cambria" w:cs="Calibri"/>
              </w:rPr>
              <w:t>□ 4 osoby</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A620836" w14:textId="77777777" w:rsidR="009464A7" w:rsidRDefault="009464A7">
            <w:pPr>
              <w:jc w:val="center"/>
              <w:rPr>
                <w:rFonts w:ascii="Cambria" w:hAnsi="Cambria" w:cs="Calibri"/>
              </w:rPr>
            </w:pPr>
            <w:r>
              <w:rPr>
                <w:rFonts w:ascii="Cambria" w:hAnsi="Cambria" w:cs="Calibri"/>
              </w:rPr>
              <w:t>□ 5 osób</w:t>
            </w:r>
          </w:p>
        </w:tc>
        <w:tc>
          <w:tcPr>
            <w:tcW w:w="2434" w:type="dxa"/>
            <w:tcBorders>
              <w:top w:val="single" w:sz="4" w:space="0" w:color="auto"/>
              <w:left w:val="single" w:sz="4" w:space="0" w:color="auto"/>
              <w:bottom w:val="single" w:sz="4" w:space="0" w:color="auto"/>
              <w:right w:val="single" w:sz="4" w:space="0" w:color="auto"/>
            </w:tcBorders>
            <w:vAlign w:val="center"/>
            <w:hideMark/>
          </w:tcPr>
          <w:p w14:paraId="6DE1AF1F" w14:textId="77777777" w:rsidR="009464A7" w:rsidRDefault="009464A7">
            <w:pPr>
              <w:jc w:val="center"/>
              <w:rPr>
                <w:rFonts w:ascii="Cambria" w:hAnsi="Cambria" w:cs="Calibri"/>
              </w:rPr>
            </w:pPr>
            <w:r>
              <w:rPr>
                <w:rFonts w:ascii="Cambria" w:hAnsi="Cambria" w:cs="Calibri"/>
              </w:rPr>
              <w:t>□ inna …………… osób</w:t>
            </w:r>
          </w:p>
        </w:tc>
      </w:tr>
    </w:tbl>
    <w:p w14:paraId="015032C7" w14:textId="77777777" w:rsidR="009464A7" w:rsidRDefault="009464A7" w:rsidP="009464A7">
      <w:pPr>
        <w:jc w:val="center"/>
        <w:rPr>
          <w:rFonts w:ascii="Cambria" w:hAnsi="Cambria" w:cs="Calibri"/>
          <w:b/>
          <w:bCs/>
        </w:rPr>
      </w:pPr>
    </w:p>
    <w:p w14:paraId="7CB8AE57" w14:textId="009E2AD1" w:rsidR="009464A7" w:rsidRDefault="009464A7" w:rsidP="009464A7">
      <w:pPr>
        <w:jc w:val="center"/>
        <w:rPr>
          <w:rFonts w:ascii="Cambria" w:hAnsi="Cambria"/>
          <w:b/>
          <w:bCs/>
          <w:sz w:val="22"/>
          <w:szCs w:val="22"/>
        </w:rPr>
      </w:pPr>
      <w:r>
        <w:rPr>
          <w:rFonts w:ascii="Cambria" w:hAnsi="Cambria" w:cs="Calibri"/>
          <w:b/>
          <w:bCs/>
          <w:sz w:val="22"/>
          <w:szCs w:val="22"/>
        </w:rPr>
        <w:t xml:space="preserve">Dane zawarte w ankiecie będą wykorzystywane przez Międzygminny Związek Gospodarki Odpadami Komunalnymi ,,Odra-Nysa-Bóbr”  przy obliczeniu </w:t>
      </w:r>
      <w:r>
        <w:rPr>
          <w:rFonts w:ascii="Cambria" w:hAnsi="Cambria"/>
          <w:b/>
          <w:bCs/>
          <w:sz w:val="22"/>
          <w:szCs w:val="22"/>
        </w:rPr>
        <w:t xml:space="preserve">osiągniętego poziomu przygotowania do ponownego użycia i recyklingu odpadów komunalnych (art. 3b ustawy z dnia 13 września 1996 r. o utrzymaniu czystości i porządku w gminach </w:t>
      </w:r>
      <w:r w:rsidR="000E5C66">
        <w:rPr>
          <w:rFonts w:ascii="Cambria" w:hAnsi="Cambria"/>
          <w:b/>
          <w:bCs/>
          <w:sz w:val="22"/>
          <w:szCs w:val="22"/>
        </w:rPr>
        <w:t xml:space="preserve">- </w:t>
      </w:r>
      <w:proofErr w:type="spellStart"/>
      <w:r>
        <w:rPr>
          <w:rFonts w:ascii="Cambria" w:hAnsi="Cambria"/>
          <w:b/>
          <w:bCs/>
          <w:sz w:val="22"/>
          <w:szCs w:val="22"/>
        </w:rPr>
        <w:t>t.j</w:t>
      </w:r>
      <w:proofErr w:type="spellEnd"/>
      <w:r>
        <w:rPr>
          <w:rFonts w:ascii="Cambria" w:hAnsi="Cambria"/>
          <w:b/>
          <w:bCs/>
          <w:sz w:val="22"/>
          <w:szCs w:val="22"/>
        </w:rPr>
        <w:t>. Dz. U. z 202</w:t>
      </w:r>
      <w:r w:rsidR="000E5C66">
        <w:rPr>
          <w:rFonts w:ascii="Cambria" w:hAnsi="Cambria"/>
          <w:b/>
          <w:bCs/>
          <w:sz w:val="22"/>
          <w:szCs w:val="22"/>
        </w:rPr>
        <w:t>3</w:t>
      </w:r>
      <w:r>
        <w:rPr>
          <w:rFonts w:ascii="Cambria" w:hAnsi="Cambria"/>
          <w:b/>
          <w:bCs/>
          <w:sz w:val="22"/>
          <w:szCs w:val="22"/>
        </w:rPr>
        <w:t xml:space="preserve"> r. poz. </w:t>
      </w:r>
      <w:r w:rsidR="000E5C66">
        <w:rPr>
          <w:rFonts w:ascii="Cambria" w:hAnsi="Cambria"/>
          <w:b/>
          <w:bCs/>
          <w:sz w:val="22"/>
          <w:szCs w:val="22"/>
        </w:rPr>
        <w:t>1469</w:t>
      </w:r>
      <w:r>
        <w:rPr>
          <w:rFonts w:ascii="Cambria" w:hAnsi="Cambria"/>
          <w:b/>
          <w:bCs/>
          <w:sz w:val="22"/>
          <w:szCs w:val="22"/>
        </w:rPr>
        <w:t xml:space="preserve"> ze zm.). Dane dotyczące zagospodarowania bioodpadów przez mieszkańców zostaną uwzględnione przy obliczeniu wskaźników sprawozdawczych.</w:t>
      </w:r>
    </w:p>
    <w:p w14:paraId="54054CB2" w14:textId="77777777" w:rsidR="009464A7" w:rsidRDefault="009464A7" w:rsidP="009464A7">
      <w:pPr>
        <w:ind w:left="360"/>
        <w:jc w:val="center"/>
        <w:rPr>
          <w:rFonts w:ascii="Cambria" w:hAnsi="Cambria" w:cs="Calibri"/>
          <w:b/>
          <w:bCs/>
          <w:sz w:val="22"/>
          <w:szCs w:val="22"/>
        </w:rPr>
      </w:pPr>
    </w:p>
    <w:p w14:paraId="6D8D2A8C" w14:textId="3FFA7422" w:rsidR="009464A7" w:rsidRDefault="009464A7" w:rsidP="009464A7">
      <w:pPr>
        <w:jc w:val="both"/>
        <w:rPr>
          <w:rFonts w:ascii="Cambria" w:hAnsi="Cambria" w:cs="Calibri"/>
          <w:sz w:val="22"/>
          <w:szCs w:val="22"/>
        </w:rPr>
      </w:pPr>
      <w:r>
        <w:rPr>
          <w:rFonts w:ascii="Cambria" w:hAnsi="Cambria" w:cs="Calibri"/>
          <w:sz w:val="22"/>
          <w:szCs w:val="22"/>
        </w:rPr>
        <w:t xml:space="preserve">*bioodpady - </w:t>
      </w:r>
      <w:r>
        <w:rPr>
          <w:rFonts w:ascii="Cambria" w:hAnsi="Cambria"/>
          <w:sz w:val="22"/>
          <w:szCs w:val="22"/>
        </w:rPr>
        <w:t xml:space="preserve">ulegające biodegradacji odpady z ogrodów i parków </w:t>
      </w:r>
      <w:r>
        <w:rPr>
          <w:rFonts w:ascii="Cambria" w:hAnsi="Cambria" w:cs="Calibri"/>
          <w:sz w:val="22"/>
          <w:szCs w:val="22"/>
        </w:rPr>
        <w:t xml:space="preserve">(skoszona trawa, kwiaty, chwasty, liście, igliwie, gałęzie krzaków i żywopłotów, kora) oraz </w:t>
      </w:r>
      <w:r>
        <w:rPr>
          <w:rFonts w:ascii="Cambria" w:hAnsi="Cambria"/>
          <w:sz w:val="22"/>
          <w:szCs w:val="22"/>
        </w:rPr>
        <w:t>odpady żywności i kuchenne z gospodarstw domowych</w:t>
      </w:r>
      <w:r>
        <w:rPr>
          <w:rFonts w:ascii="Cambria" w:hAnsi="Cambria" w:cs="Calibri"/>
          <w:sz w:val="22"/>
          <w:szCs w:val="22"/>
        </w:rPr>
        <w:t xml:space="preserve"> (resztki żywności pochodzenia roślinnego, obierki, odpady z warzyw i owoców, skorupki, fusy z kawy i herbaty itp.).</w:t>
      </w:r>
    </w:p>
    <w:p w14:paraId="5BA63292" w14:textId="77777777" w:rsidR="009464A7" w:rsidRDefault="009464A7" w:rsidP="009464A7">
      <w:pPr>
        <w:jc w:val="both"/>
        <w:rPr>
          <w:rFonts w:ascii="Cambria" w:hAnsi="Cambria" w:cs="Calibri"/>
          <w:sz w:val="22"/>
          <w:szCs w:val="22"/>
        </w:rPr>
      </w:pPr>
      <w:r>
        <w:rPr>
          <w:rFonts w:ascii="Cambria" w:hAnsi="Cambria" w:cs="Calibri"/>
          <w:sz w:val="22"/>
          <w:szCs w:val="22"/>
        </w:rPr>
        <w:t>Oświadczam, iż zapoznałem/zapoznałam się z Klauzulą informacyjną o przetwarzaniu danych osobowych, zamieszczonej poniżej.</w:t>
      </w:r>
    </w:p>
    <w:p w14:paraId="11EEF2AB" w14:textId="77777777" w:rsidR="009464A7" w:rsidRDefault="009464A7" w:rsidP="009464A7">
      <w:pPr>
        <w:jc w:val="both"/>
        <w:rPr>
          <w:rFonts w:ascii="Cambria" w:hAnsi="Cambria" w:cs="Calibri"/>
        </w:rPr>
      </w:pPr>
    </w:p>
    <w:p w14:paraId="34DB7A6B" w14:textId="77777777" w:rsidR="009464A7" w:rsidRDefault="009464A7" w:rsidP="009464A7">
      <w:pPr>
        <w:rPr>
          <w:rFonts w:ascii="Cambria" w:hAnsi="Cambria" w:cs="Calibri"/>
        </w:rPr>
      </w:pPr>
    </w:p>
    <w:p w14:paraId="62F4214D" w14:textId="77777777" w:rsidR="009464A7" w:rsidRDefault="009464A7" w:rsidP="009464A7">
      <w:pPr>
        <w:ind w:left="6372"/>
        <w:rPr>
          <w:rFonts w:ascii="Cambria" w:hAnsi="Cambria" w:cs="Calibri"/>
        </w:rPr>
      </w:pPr>
      <w:r>
        <w:rPr>
          <w:rFonts w:ascii="Cambria" w:hAnsi="Cambria" w:cs="Calibri"/>
        </w:rPr>
        <w:t>…………………………………………………………………….</w:t>
      </w:r>
    </w:p>
    <w:p w14:paraId="4AAE7D49" w14:textId="77777777" w:rsidR="009464A7" w:rsidRDefault="009464A7" w:rsidP="009464A7">
      <w:pPr>
        <w:ind w:left="6372" w:firstLine="708"/>
        <w:rPr>
          <w:rFonts w:ascii="Cambria" w:hAnsi="Cambria" w:cs="Calibri"/>
        </w:rPr>
      </w:pPr>
      <w:r>
        <w:rPr>
          <w:rFonts w:ascii="Cambria" w:hAnsi="Cambria" w:cs="Calibri"/>
        </w:rPr>
        <w:t xml:space="preserve">          (czytelny podpis)</w:t>
      </w:r>
    </w:p>
    <w:p w14:paraId="23092C18" w14:textId="77777777" w:rsidR="009464A7" w:rsidRPr="009464A7" w:rsidRDefault="009464A7" w:rsidP="009464A7">
      <w:pPr>
        <w:rPr>
          <w:rFonts w:ascii="Cambria" w:hAnsi="Cambria" w:cs="Calibri"/>
          <w:b/>
          <w:sz w:val="18"/>
          <w:szCs w:val="18"/>
        </w:rPr>
      </w:pPr>
      <w:r w:rsidRPr="009464A7">
        <w:rPr>
          <w:rFonts w:ascii="Cambria" w:hAnsi="Cambria" w:cs="Calibri"/>
          <w:b/>
          <w:sz w:val="18"/>
          <w:szCs w:val="18"/>
        </w:rPr>
        <w:t xml:space="preserve">UWAGA: </w:t>
      </w:r>
    </w:p>
    <w:p w14:paraId="31ED4EA4" w14:textId="77777777" w:rsidR="009464A7" w:rsidRPr="009464A7" w:rsidRDefault="009464A7" w:rsidP="009464A7">
      <w:pPr>
        <w:pStyle w:val="Akapitzlist"/>
        <w:numPr>
          <w:ilvl w:val="0"/>
          <w:numId w:val="2"/>
        </w:numPr>
        <w:spacing w:after="0" w:line="240" w:lineRule="auto"/>
        <w:rPr>
          <w:rFonts w:ascii="Cambria" w:hAnsi="Cambria" w:cs="Calibri"/>
          <w:sz w:val="18"/>
          <w:szCs w:val="18"/>
        </w:rPr>
      </w:pPr>
      <w:r w:rsidRPr="009464A7">
        <w:rPr>
          <w:rFonts w:ascii="Cambria" w:hAnsi="Cambria" w:cs="Calibri"/>
          <w:sz w:val="18"/>
          <w:szCs w:val="18"/>
        </w:rPr>
        <w:t>Ankietę należy odesłać lub dostarczyć do Międzygminnego Związku Gospodarki Odpadami Komunalnymi ,,Odra-Nysa-Bóbr”  ul. Pionierów 44, 66-600 Krosno Odrzańskie lub za pośrednictwem e-maila:  oplaty@odra-nysa-bobr.pl</w:t>
      </w:r>
    </w:p>
    <w:p w14:paraId="77EEACB6" w14:textId="649514E0" w:rsidR="009464A7" w:rsidRPr="009464A7" w:rsidRDefault="009464A7" w:rsidP="009464A7">
      <w:pPr>
        <w:pStyle w:val="Akapitzlist"/>
        <w:numPr>
          <w:ilvl w:val="0"/>
          <w:numId w:val="2"/>
        </w:numPr>
        <w:spacing w:after="0" w:line="240" w:lineRule="auto"/>
        <w:rPr>
          <w:rFonts w:ascii="Cambria" w:hAnsi="Cambria" w:cs="Calibri"/>
          <w:sz w:val="18"/>
          <w:szCs w:val="18"/>
        </w:rPr>
      </w:pPr>
      <w:r w:rsidRPr="009464A7">
        <w:rPr>
          <w:rFonts w:ascii="Cambria" w:hAnsi="Cambria" w:cs="Calibri"/>
          <w:sz w:val="18"/>
          <w:szCs w:val="18"/>
        </w:rPr>
        <w:t>W przypadku pytań prosimy o kontakt: (68) 506 52 65 lub 791 999</w:t>
      </w:r>
      <w:r w:rsidR="0097698E">
        <w:rPr>
          <w:rFonts w:ascii="Cambria" w:hAnsi="Cambria" w:cs="Calibri"/>
          <w:sz w:val="18"/>
          <w:szCs w:val="18"/>
        </w:rPr>
        <w:t> </w:t>
      </w:r>
      <w:r w:rsidRPr="009464A7">
        <w:rPr>
          <w:rFonts w:ascii="Cambria" w:hAnsi="Cambria" w:cs="Calibri"/>
          <w:sz w:val="18"/>
          <w:szCs w:val="18"/>
        </w:rPr>
        <w:t>502</w:t>
      </w:r>
    </w:p>
    <w:p w14:paraId="3EEA2CDB" w14:textId="464EAF4A" w:rsidR="0073089D" w:rsidRDefault="0073089D"/>
    <w:p w14:paraId="53A78286" w14:textId="5C4723F2" w:rsidR="0097698E" w:rsidRDefault="0097698E"/>
    <w:p w14:paraId="6DC0EEA0" w14:textId="77777777" w:rsidR="0097698E" w:rsidRDefault="0097698E" w:rsidP="0097698E">
      <w:pPr>
        <w:jc w:val="center"/>
        <w:rPr>
          <w:rFonts w:ascii="Times New Roman" w:eastAsia="Times New Roman" w:hAnsi="Times New Roman" w:cs="Times New Roman"/>
          <w:b/>
          <w:sz w:val="18"/>
          <w:szCs w:val="18"/>
        </w:rPr>
      </w:pPr>
    </w:p>
    <w:p w14:paraId="1F1AC333" w14:textId="77777777" w:rsidR="0097698E" w:rsidRDefault="0097698E" w:rsidP="0097698E">
      <w:pPr>
        <w:jc w:val="center"/>
        <w:rPr>
          <w:rFonts w:ascii="Times New Roman" w:eastAsia="Times New Roman" w:hAnsi="Times New Roman" w:cs="Times New Roman"/>
          <w:b/>
          <w:sz w:val="18"/>
          <w:szCs w:val="18"/>
        </w:rPr>
      </w:pPr>
    </w:p>
    <w:p w14:paraId="601152F8" w14:textId="1D8F5774" w:rsidR="0097698E" w:rsidRDefault="0097698E" w:rsidP="0097698E">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18"/>
          <w:szCs w:val="18"/>
        </w:rPr>
        <w:t>KLAUZULA INFORMACYJNA</w:t>
      </w:r>
    </w:p>
    <w:p w14:paraId="13A8D1D5" w14:textId="77777777" w:rsidR="0097698E" w:rsidRDefault="0097698E" w:rsidP="0097698E">
      <w:pPr>
        <w:jc w:val="both"/>
        <w:rPr>
          <w:rFonts w:ascii="Times New Roman" w:eastAsia="Times New Roman" w:hAnsi="Times New Roman" w:cs="Times New Roman"/>
          <w:b/>
          <w:sz w:val="18"/>
          <w:szCs w:val="18"/>
        </w:rPr>
      </w:pPr>
    </w:p>
    <w:p w14:paraId="4E8694C5" w14:textId="77777777" w:rsidR="0097698E" w:rsidRDefault="0097698E" w:rsidP="0097698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Przykładamy dużą wagę do ochrony prywatności. Pragniemy zapewnić, że chronimy Pani/Pana dane ze szczególną starannością z uwzględnieniem zobowiązań wynikających z przepisów prawa dotyczących ochrony danych osobowych, dlatego pragniemy poinformować, że:</w:t>
      </w:r>
    </w:p>
    <w:p w14:paraId="1C0632D8"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Administratorem Pana/Pani danych osobowych jest Międzygminny Związek Gospodarki Odpadami Komunalnymi Odra – Nysa – Bóbr z siedzibą ul. Pionierów 44, 66-600 Krosno Odrzańskie, e-mail: </w:t>
      </w:r>
      <w:hyperlink r:id="rId9" w:history="1">
        <w:r>
          <w:rPr>
            <w:rStyle w:val="Hipercze"/>
            <w:rFonts w:ascii="Times New Roman" w:eastAsia="Times New Roman" w:hAnsi="Times New Roman" w:cs="Times New Roman"/>
            <w:sz w:val="18"/>
            <w:szCs w:val="18"/>
          </w:rPr>
          <w:t>sekretariat@odra-nysa-bobr.pl</w:t>
        </w:r>
      </w:hyperlink>
      <w:r>
        <w:rPr>
          <w:rFonts w:ascii="Times New Roman" w:eastAsia="Times New Roman" w:hAnsi="Times New Roman" w:cs="Times New Roman"/>
          <w:sz w:val="18"/>
          <w:szCs w:val="18"/>
        </w:rPr>
        <w:t>, tel. (68) 506 52 60.</w:t>
      </w:r>
    </w:p>
    <w:p w14:paraId="34D943D0"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Dane kontaktowe wyznaczonego Inspektora Ochrony Danych: e-mail: </w:t>
      </w:r>
      <w:hyperlink r:id="rId10" w:history="1">
        <w:r>
          <w:rPr>
            <w:rStyle w:val="Hipercze"/>
            <w:rFonts w:ascii="Times New Roman" w:hAnsi="Times New Roman" w:cs="Times New Roman"/>
            <w:sz w:val="18"/>
            <w:szCs w:val="18"/>
          </w:rPr>
          <w:t>inspektor@4consult.com.pl</w:t>
        </w:r>
      </w:hyperlink>
      <w:r>
        <w:rPr>
          <w:rFonts w:ascii="Times New Roman" w:hAnsi="Times New Roman" w:cs="Times New Roman"/>
          <w:sz w:val="18"/>
          <w:szCs w:val="18"/>
        </w:rPr>
        <w:t>; tel. 531-86-08-02.</w:t>
      </w:r>
    </w:p>
    <w:p w14:paraId="0E0B5703"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Pr>
          <w:rFonts w:ascii="Times New Roman" w:eastAsia="Times New Roman" w:hAnsi="Times New Roman" w:cs="Times New Roman"/>
          <w:bCs/>
          <w:sz w:val="18"/>
          <w:szCs w:val="18"/>
        </w:rPr>
        <w:t>Cel oraz podstawy prawne przetwarzania</w:t>
      </w:r>
      <w:r>
        <w:rPr>
          <w:rFonts w:ascii="Times New Roman" w:eastAsia="Times New Roman" w:hAnsi="Times New Roman" w:cs="Times New Roman"/>
          <w:sz w:val="18"/>
          <w:szCs w:val="18"/>
        </w:rPr>
        <w:t>: Celem przetwarzania Państwa danych osobowych jest realizacja zadań w interesie publicznym polegająca na utrzymaniu czystości i porządku na terenie Międzygminnego Związku Gospodarki Odpadami Komunalnymi „Odra – Nysa – Bóbr”. Natomiast regulacje prawne, na podstawie których przetwarzamy Państwa dane osobowe to: art.6 ust.1 lit. e. RODO (wykonanie zadań realizowanych przez Związek w interesie publicznym) oraz Ustawa z dnia 13 września 1996 r. o utrzymaniu czystości i porządku w gminach. W niektórych sytuacjach przetwarzamy również dane osobowe na podstawie Państwa zgody (art.6 ust.1 lit. a. RODO). </w:t>
      </w:r>
    </w:p>
    <w:p w14:paraId="6415B666"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30035C9E"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 Pana/Pani dane osobowe nie będą przekazywane do państwa trzeciego.</w:t>
      </w:r>
    </w:p>
    <w:p w14:paraId="0C04F304"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Państwa dane osobowe przechowywane są na czas obowiązywania deklaracji o wysokości opłaty za gospodarowanie odpadami komunalnymi oraz zgodnie z przepisami dotyczącymi roszczeń i postępowań egzekucyjnych.</w:t>
      </w:r>
    </w:p>
    <w:p w14:paraId="34EB9D39"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 W przypadku Państwa danych osobowych przysługuje Państwu:</w:t>
      </w:r>
    </w:p>
    <w:p w14:paraId="4DFB5319"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dostępu do danych oraz otrzymania ich kopii;</w:t>
      </w:r>
    </w:p>
    <w:p w14:paraId="3DAFB32F"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sprostowania (poprawiania) danych;</w:t>
      </w:r>
    </w:p>
    <w:p w14:paraId="1879E865"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usunięcia danych (do „bycia zapomnianym”);</w:t>
      </w:r>
    </w:p>
    <w:p w14:paraId="17D527C3"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ograniczenia przetwarzania danych;</w:t>
      </w:r>
    </w:p>
    <w:p w14:paraId="676318BD"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przenoszenia danych;</w:t>
      </w:r>
    </w:p>
    <w:p w14:paraId="5FB8EDA4"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wniesienia sprzeciwu wobec przetwarzania danych;</w:t>
      </w:r>
    </w:p>
    <w:p w14:paraId="54818465"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cofnięcia zgody na przetwarzanie danych – przy czym cofnięcie zgody nie będzie wpływać na zgodność z prawem przetwarzania, którego dokonano na podstawie Państwa zgody przed jej wycofaniem;</w:t>
      </w:r>
    </w:p>
    <w:p w14:paraId="07C0EC0A" w14:textId="77777777" w:rsidR="0097698E" w:rsidRDefault="0097698E" w:rsidP="0097698E">
      <w:pPr>
        <w:numPr>
          <w:ilvl w:val="0"/>
          <w:numId w:val="3"/>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prawo do wniesienia skargi do organu nadzorczego (Prezesa Urzędu Ochrony Danych) – w przypadku, gdy uważają Państwo, że przetwarzamy Państwa dane niezgodnie z prawem.</w:t>
      </w:r>
    </w:p>
    <w:p w14:paraId="0F2BEAD7"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Podanie przez Państwo danych osobowych jest:</w:t>
      </w:r>
    </w:p>
    <w:p w14:paraId="22DCFE38" w14:textId="77777777" w:rsidR="0097698E" w:rsidRDefault="0097698E" w:rsidP="0097698E">
      <w:pPr>
        <w:numPr>
          <w:ilvl w:val="0"/>
          <w:numId w:val="4"/>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wymogiem ustawowym – w przypadkach wynikających z Ustawy z dnia 13 września 1996 r. o utrzymaniu czystości i porządku w gminach</w:t>
      </w:r>
    </w:p>
    <w:p w14:paraId="13116218" w14:textId="77777777" w:rsidR="0097698E" w:rsidRDefault="0097698E" w:rsidP="0097698E">
      <w:pPr>
        <w:numPr>
          <w:ilvl w:val="0"/>
          <w:numId w:val="4"/>
        </w:num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dobrowolne - w przypadkach, w których wyrazili Państwo zgodę na przetwarzanie danych.</w:t>
      </w:r>
    </w:p>
    <w:p w14:paraId="1CECEB97" w14:textId="77777777" w:rsidR="0097698E" w:rsidRDefault="0097698E" w:rsidP="0097698E">
      <w:pPr>
        <w:spacing w:before="30" w:line="264"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 Pana/Pani dane mogą być przetwarzane w sposób zautomatyzowany i nie będą podlegały profilowaniu.</w:t>
      </w:r>
    </w:p>
    <w:p w14:paraId="303AEFE1" w14:textId="77777777" w:rsidR="0097698E" w:rsidRDefault="0097698E"/>
    <w:sectPr w:rsidR="0097698E" w:rsidSect="009464A7">
      <w:pgSz w:w="11906" w:h="16838"/>
      <w:pgMar w:top="-229"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332C" w14:textId="77777777" w:rsidR="001A410B" w:rsidRDefault="001A410B" w:rsidP="009464A7">
      <w:r>
        <w:separator/>
      </w:r>
    </w:p>
  </w:endnote>
  <w:endnote w:type="continuationSeparator" w:id="0">
    <w:p w14:paraId="24A51966" w14:textId="77777777" w:rsidR="001A410B" w:rsidRDefault="001A410B" w:rsidP="0094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DC11" w14:textId="77777777" w:rsidR="001A410B" w:rsidRDefault="001A410B" w:rsidP="009464A7">
      <w:r>
        <w:separator/>
      </w:r>
    </w:p>
  </w:footnote>
  <w:footnote w:type="continuationSeparator" w:id="0">
    <w:p w14:paraId="51B85F8B" w14:textId="77777777" w:rsidR="001A410B" w:rsidRDefault="001A410B" w:rsidP="0094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E4"/>
    <w:multiLevelType w:val="multilevel"/>
    <w:tmpl w:val="349A8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01341F"/>
    <w:multiLevelType w:val="hybridMultilevel"/>
    <w:tmpl w:val="7638D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B0E21BD"/>
    <w:multiLevelType w:val="hybridMultilevel"/>
    <w:tmpl w:val="275EA82C"/>
    <w:lvl w:ilvl="0" w:tplc="D20A6996">
      <w:numFmt w:val="bullet"/>
      <w:lvlText w:val=""/>
      <w:lvlJc w:val="left"/>
      <w:pPr>
        <w:ind w:left="720" w:hanging="360"/>
      </w:pPr>
      <w:rPr>
        <w:rFonts w:ascii="Symbol" w:eastAsiaTheme="minorHAnsi" w:hAnsi="Symbol"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C8B2400"/>
    <w:multiLevelType w:val="multilevel"/>
    <w:tmpl w:val="7856E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2570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555009">
    <w:abstractNumId w:val="2"/>
  </w:num>
  <w:num w:numId="3" w16cid:durableId="1387724912">
    <w:abstractNumId w:val="0"/>
  </w:num>
  <w:num w:numId="4" w16cid:durableId="324747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A7"/>
    <w:rsid w:val="000E5C66"/>
    <w:rsid w:val="001A410B"/>
    <w:rsid w:val="005141E5"/>
    <w:rsid w:val="0073089D"/>
    <w:rsid w:val="009354C5"/>
    <w:rsid w:val="009464A7"/>
    <w:rsid w:val="0097698E"/>
    <w:rsid w:val="009957AF"/>
    <w:rsid w:val="00B54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B626"/>
  <w15:chartTrackingRefBased/>
  <w15:docId w15:val="{949BEABA-4E6E-4CD7-943F-89688F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4A7"/>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9464A7"/>
    <w:rPr>
      <w:color w:val="0000FF"/>
      <w:u w:val="single"/>
    </w:rPr>
  </w:style>
  <w:style w:type="paragraph" w:styleId="Nagwek">
    <w:name w:val="header"/>
    <w:basedOn w:val="Normalny"/>
    <w:link w:val="NagwekZnak"/>
    <w:uiPriority w:val="99"/>
    <w:unhideWhenUsed/>
    <w:rsid w:val="009464A7"/>
    <w:pPr>
      <w:tabs>
        <w:tab w:val="center" w:pos="4536"/>
        <w:tab w:val="right" w:pos="9072"/>
      </w:tabs>
    </w:pPr>
  </w:style>
  <w:style w:type="character" w:customStyle="1" w:styleId="NagwekZnak">
    <w:name w:val="Nagłówek Znak"/>
    <w:basedOn w:val="Domylnaczcionkaakapitu"/>
    <w:link w:val="Nagwek"/>
    <w:uiPriority w:val="99"/>
    <w:rsid w:val="009464A7"/>
    <w:rPr>
      <w:rFonts w:ascii="Calibri" w:eastAsia="Calibri" w:hAnsi="Calibri" w:cs="Arial"/>
      <w:sz w:val="20"/>
      <w:szCs w:val="20"/>
      <w:lang w:eastAsia="pl-PL"/>
    </w:rPr>
  </w:style>
  <w:style w:type="paragraph" w:styleId="Akapitzlist">
    <w:name w:val="List Paragraph"/>
    <w:basedOn w:val="Normalny"/>
    <w:uiPriority w:val="34"/>
    <w:qFormat/>
    <w:rsid w:val="009464A7"/>
    <w:pPr>
      <w:spacing w:after="160" w:line="256" w:lineRule="auto"/>
      <w:ind w:left="720"/>
      <w:contextualSpacing/>
    </w:pPr>
    <w:rPr>
      <w:rFonts w:cs="Times New Roman"/>
      <w:sz w:val="22"/>
      <w:szCs w:val="22"/>
      <w:lang w:eastAsia="en-US"/>
    </w:rPr>
  </w:style>
  <w:style w:type="table" w:styleId="Tabela-Siatka">
    <w:name w:val="Table Grid"/>
    <w:basedOn w:val="Standardowy"/>
    <w:uiPriority w:val="39"/>
    <w:rsid w:val="009464A7"/>
    <w:pPr>
      <w:spacing w:after="0" w:line="240" w:lineRule="auto"/>
    </w:pPr>
    <w:rPr>
      <w:rFonts w:ascii="Calibri" w:eastAsia="Calibri" w:hAnsi="Calibri"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topka">
    <w:name w:val="footer"/>
    <w:basedOn w:val="Normalny"/>
    <w:link w:val="StopkaZnak"/>
    <w:uiPriority w:val="99"/>
    <w:unhideWhenUsed/>
    <w:rsid w:val="009464A7"/>
    <w:pPr>
      <w:tabs>
        <w:tab w:val="center" w:pos="4536"/>
        <w:tab w:val="right" w:pos="9072"/>
      </w:tabs>
    </w:pPr>
  </w:style>
  <w:style w:type="character" w:customStyle="1" w:styleId="StopkaZnak">
    <w:name w:val="Stopka Znak"/>
    <w:basedOn w:val="Domylnaczcionkaakapitu"/>
    <w:link w:val="Stopka"/>
    <w:uiPriority w:val="99"/>
    <w:rsid w:val="009464A7"/>
    <w:rPr>
      <w:rFonts w:ascii="Calibri" w:eastAsia="Calibri" w:hAnsi="Calibri" w:cs="Arial"/>
      <w:sz w:val="20"/>
      <w:szCs w:val="20"/>
      <w:lang w:eastAsia="pl-PL"/>
    </w:rPr>
  </w:style>
  <w:style w:type="paragraph" w:styleId="NormalnyWeb">
    <w:name w:val="Normal (Web)"/>
    <w:basedOn w:val="Normalny"/>
    <w:uiPriority w:val="99"/>
    <w:semiHidden/>
    <w:unhideWhenUsed/>
    <w:rsid w:val="00B54E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4232">
      <w:bodyDiv w:val="1"/>
      <w:marLeft w:val="0"/>
      <w:marRight w:val="0"/>
      <w:marTop w:val="0"/>
      <w:marBottom w:val="0"/>
      <w:divBdr>
        <w:top w:val="none" w:sz="0" w:space="0" w:color="auto"/>
        <w:left w:val="none" w:sz="0" w:space="0" w:color="auto"/>
        <w:bottom w:val="none" w:sz="0" w:space="0" w:color="auto"/>
        <w:right w:val="none" w:sz="0" w:space="0" w:color="auto"/>
      </w:divBdr>
    </w:div>
    <w:div w:id="783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ra-nysa-bobr.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spektor@4consult.com.pl" TargetMode="External"/><Relationship Id="rId4" Type="http://schemas.openxmlformats.org/officeDocument/2006/relationships/webSettings" Target="webSettings.xml"/><Relationship Id="rId9" Type="http://schemas.openxmlformats.org/officeDocument/2006/relationships/hyperlink" Target="mailto:sekretariat@odra-nysa-bob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926</Words>
  <Characters>5559</Characters>
  <Application>Microsoft Office Word</Application>
  <DocSecurity>0</DocSecurity>
  <Lines>46</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Kuszyński MZGOK</dc:creator>
  <cp:keywords/>
  <dc:description/>
  <cp:lastModifiedBy>Rafał Kuszyński MZGOK</cp:lastModifiedBy>
  <cp:revision>4</cp:revision>
  <dcterms:created xsi:type="dcterms:W3CDTF">2023-02-01T12:15:00Z</dcterms:created>
  <dcterms:modified xsi:type="dcterms:W3CDTF">2023-11-08T13:34:00Z</dcterms:modified>
</cp:coreProperties>
</file>